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560" w:rsidRPr="00923193" w:rsidRDefault="00362C88" w:rsidP="00A8114E">
      <w:pPr>
        <w:rPr>
          <w:rFonts w:ascii="Century Schoolbook" w:hAnsi="Century Schoolbook"/>
          <w:color w:val="7F7F7F" w:themeColor="text1" w:themeTint="80"/>
          <w:sz w:val="32"/>
          <w:szCs w:val="32"/>
        </w:rPr>
      </w:pPr>
      <w:r w:rsidRPr="00362C88">
        <w:rPr>
          <w:rFonts w:ascii="Century Schoolbook" w:hAnsi="Century Schoolbook" w:cstheme="minorBidi"/>
          <w:b/>
          <w:bCs/>
          <w:noProof/>
          <w:color w:val="666666"/>
          <w:sz w:val="40"/>
          <w:szCs w:val="40"/>
          <w:lang w:eastAsia="zh-TW" w:bidi="ar-SA"/>
        </w:rPr>
        <w:pict>
          <v:rect id="_x0000_s1036" style="position:absolute;margin-left:341.25pt;margin-top:30pt;width:570.75pt;height:60.45pt;flip:x;z-index:251664384;mso-wrap-distance-top:7.2pt;mso-wrap-distance-bottom:10.8pt;mso-position-horizontal-relative:page;mso-position-vertical-relative:page" o:allowincell="f" fillcolor="#003e75 [3206]" stroked="f" strokecolor="white [3212]" strokeweight="1.5pt">
            <v:shadow on="t" color="#e48303 [2409]" offset="-80pt,-36pt" offset2="-148pt,-60pt"/>
            <v:textbox style="mso-next-textbox:#_x0000_s1036;mso-fit-shape-to-text:t" inset="36pt,0,10.8pt,0">
              <w:txbxContent>
                <w:p w:rsidR="00A8114E" w:rsidRPr="00BB24CB" w:rsidRDefault="00A8114E" w:rsidP="00A44BB4">
                  <w:pPr>
                    <w:pBdr>
                      <w:top w:val="single" w:sz="18" w:space="5" w:color="FFFFFF" w:themeColor="background1"/>
                      <w:left w:val="single" w:sz="18" w:space="10" w:color="FFFFFF" w:themeColor="background1"/>
                      <w:right w:val="single" w:sz="48" w:space="30" w:color="003E75" w:themeColor="accent3"/>
                    </w:pBdr>
                    <w:jc w:val="thaiDistribute"/>
                    <w:rPr>
                      <w:rFonts w:asciiTheme="majorHAnsi" w:eastAsiaTheme="majorEastAsia" w:hAnsiTheme="majorHAnsi" w:cstheme="majorBidi"/>
                      <w:b/>
                      <w:bCs/>
                      <w:shadow/>
                      <w:color w:val="FFFFFF" w:themeColor="background1"/>
                      <w:sz w:val="24"/>
                      <w:szCs w:val="24"/>
                    </w:rPr>
                  </w:pPr>
                  <w:r w:rsidRPr="00BB24CB">
                    <w:rPr>
                      <w:rFonts w:asciiTheme="majorHAnsi" w:eastAsiaTheme="majorEastAsia" w:hAnsiTheme="majorHAnsi" w:cstheme="majorBidi"/>
                      <w:b/>
                      <w:bCs/>
                      <w:shadow/>
                      <w:color w:val="FFFFFF" w:themeColor="background1"/>
                      <w:sz w:val="24"/>
                      <w:szCs w:val="24"/>
                    </w:rPr>
                    <w:t>INTERLINE TECHNOLOGY CO.,</w:t>
                  </w:r>
                  <w:r w:rsidR="002A0C08" w:rsidRPr="00BB24CB">
                    <w:rPr>
                      <w:rFonts w:asciiTheme="majorHAnsi" w:eastAsiaTheme="majorEastAsia" w:hAnsiTheme="majorHAnsi" w:cstheme="majorBidi"/>
                      <w:b/>
                      <w:bCs/>
                      <w:shadow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Pr="00BB24CB">
                    <w:rPr>
                      <w:rFonts w:asciiTheme="majorHAnsi" w:eastAsiaTheme="majorEastAsia" w:hAnsiTheme="majorHAnsi" w:cstheme="majorBidi"/>
                      <w:b/>
                      <w:bCs/>
                      <w:shadow/>
                      <w:color w:val="FFFFFF" w:themeColor="background1"/>
                      <w:sz w:val="24"/>
                      <w:szCs w:val="24"/>
                    </w:rPr>
                    <w:t xml:space="preserve">LTD.    </w:t>
                  </w:r>
                </w:p>
                <w:p w:rsidR="00A8114E" w:rsidRPr="00A44BB4" w:rsidRDefault="00A44BB4" w:rsidP="00A44BB4">
                  <w:pPr>
                    <w:pBdr>
                      <w:top w:val="single" w:sz="18" w:space="5" w:color="FFFFFF" w:themeColor="background1"/>
                      <w:left w:val="single" w:sz="18" w:space="10" w:color="FFFFFF" w:themeColor="background1"/>
                      <w:right w:val="single" w:sz="48" w:space="30" w:color="003E75" w:themeColor="accent3"/>
                    </w:pBdr>
                    <w:jc w:val="thaiDistribute"/>
                    <w:rPr>
                      <w:rFonts w:asciiTheme="majorHAnsi" w:eastAsiaTheme="majorEastAsia" w:hAnsiTheme="majorHAnsi" w:cstheme="majorBidi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BB24CB">
                    <w:rPr>
                      <w:rFonts w:asciiTheme="majorHAnsi" w:eastAsiaTheme="majorEastAsia" w:hAnsiTheme="majorHAnsi" w:cstheme="majorBidi"/>
                      <w:b/>
                      <w:bCs/>
                      <w:shadow/>
                      <w:color w:val="FFFFFF" w:themeColor="background1"/>
                      <w:sz w:val="24"/>
                      <w:szCs w:val="24"/>
                    </w:rPr>
                    <w:t xml:space="preserve">COMPANY </w:t>
                  </w:r>
                  <w:r w:rsidR="00A8114E" w:rsidRPr="00BB24CB">
                    <w:rPr>
                      <w:rFonts w:asciiTheme="majorHAnsi" w:eastAsiaTheme="majorEastAsia" w:hAnsiTheme="majorHAnsi" w:cstheme="majorBidi"/>
                      <w:b/>
                      <w:bCs/>
                      <w:shadow/>
                      <w:color w:val="FFFFFF" w:themeColor="background1"/>
                      <w:sz w:val="24"/>
                      <w:szCs w:val="24"/>
                    </w:rPr>
                    <w:t>PROFILE</w:t>
                  </w:r>
                </w:p>
              </w:txbxContent>
            </v:textbox>
            <w10:wrap type="square" anchorx="page" anchory="page"/>
          </v:rect>
        </w:pict>
      </w:r>
    </w:p>
    <w:p w:rsidR="006018F9" w:rsidRPr="00350B00" w:rsidRDefault="002F7F26" w:rsidP="006018F9">
      <w:pPr>
        <w:widowControl w:val="0"/>
        <w:autoSpaceDE w:val="0"/>
        <w:autoSpaceDN w:val="0"/>
        <w:adjustRightInd w:val="0"/>
        <w:ind w:left="-142"/>
        <w:rPr>
          <w:rFonts w:ascii="Century Schoolbook" w:hAnsi="Century Schoolbook"/>
          <w:color w:val="404040" w:themeColor="text1" w:themeTint="BF"/>
          <w:szCs w:val="22"/>
        </w:rPr>
      </w:pPr>
      <w:r>
        <w:rPr>
          <w:noProof/>
          <w:sz w:val="20"/>
          <w:szCs w:val="2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3609975</wp:posOffset>
            </wp:positionH>
            <wp:positionV relativeFrom="paragraph">
              <wp:posOffset>497205</wp:posOffset>
            </wp:positionV>
            <wp:extent cx="3533775" cy="3133725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18F9" w:rsidRPr="006018F9">
        <w:rPr>
          <w:noProof/>
          <w:sz w:val="20"/>
          <w:szCs w:val="22"/>
        </w:rPr>
        <w:t xml:space="preserve"> </w:t>
      </w:r>
      <w:r w:rsidR="00D22AB7" w:rsidRPr="006018F9">
        <w:rPr>
          <w:rFonts w:ascii="Century Schoolbook" w:hAnsi="Century Schoolbook"/>
          <w:b/>
          <w:bCs/>
          <w:shadow/>
          <w:color w:val="333333"/>
          <w:szCs w:val="22"/>
        </w:rPr>
        <w:t>INTERLINE TECHNOLOGY</w:t>
      </w:r>
      <w:r w:rsidR="00D22AB7" w:rsidRPr="006018F9">
        <w:rPr>
          <w:rFonts w:ascii="Century Schoolbook" w:hAnsi="Century Schoolbook"/>
          <w:b/>
          <w:bCs/>
          <w:color w:val="333333"/>
          <w:szCs w:val="22"/>
        </w:rPr>
        <w:t xml:space="preserve"> </w:t>
      </w:r>
      <w:r w:rsidR="006018F9" w:rsidRPr="006018F9">
        <w:rPr>
          <w:rFonts w:ascii="Century Schoolbook" w:hAnsi="Century Schoolbook"/>
          <w:b/>
          <w:bCs/>
          <w:shadow/>
          <w:color w:val="404040" w:themeColor="text1" w:themeTint="BF"/>
          <w:szCs w:val="22"/>
        </w:rPr>
        <w:t>CO., LTD</w:t>
      </w:r>
      <w:r w:rsidR="006018F9">
        <w:rPr>
          <w:rFonts w:ascii="Century Schoolbook" w:hAnsi="Century Schoolbook"/>
          <w:shadow/>
          <w:color w:val="404040" w:themeColor="text1" w:themeTint="BF"/>
          <w:szCs w:val="22"/>
        </w:rPr>
        <w:t xml:space="preserve">. </w:t>
      </w:r>
      <w:r w:rsidR="00D22AB7" w:rsidRPr="00350B00">
        <w:rPr>
          <w:rFonts w:ascii="Century Schoolbook" w:hAnsi="Century Schoolbook"/>
          <w:color w:val="404040" w:themeColor="text1" w:themeTint="BF"/>
          <w:szCs w:val="22"/>
        </w:rPr>
        <w:t xml:space="preserve">has </w:t>
      </w:r>
      <w:r w:rsidR="00246A5D" w:rsidRPr="00350B00">
        <w:rPr>
          <w:rFonts w:ascii="Century Schoolbook" w:hAnsi="Century Schoolbook"/>
          <w:color w:val="404040" w:themeColor="text1" w:themeTint="BF"/>
          <w:szCs w:val="22"/>
        </w:rPr>
        <w:t>established</w:t>
      </w:r>
      <w:r w:rsidR="00A8114E" w:rsidRPr="00350B00">
        <w:rPr>
          <w:rFonts w:ascii="Century Schoolbook" w:hAnsi="Century Schoolbook"/>
          <w:color w:val="404040" w:themeColor="text1" w:themeTint="BF"/>
          <w:szCs w:val="22"/>
        </w:rPr>
        <w:t xml:space="preserve"> in </w:t>
      </w:r>
      <w:r w:rsidR="00D22AB7" w:rsidRPr="00350B00">
        <w:rPr>
          <w:rFonts w:ascii="Century Schoolbook" w:hAnsi="Century Schoolbook"/>
          <w:color w:val="404040" w:themeColor="text1" w:themeTint="BF"/>
          <w:szCs w:val="22"/>
        </w:rPr>
        <w:t>2006</w:t>
      </w:r>
      <w:r w:rsidR="002A0EF9" w:rsidRPr="00350B00">
        <w:rPr>
          <w:rFonts w:ascii="Century Schoolbook" w:hAnsi="Century Schoolbook"/>
          <w:color w:val="404040" w:themeColor="text1" w:themeTint="BF"/>
          <w:szCs w:val="22"/>
        </w:rPr>
        <w:t>, w</w:t>
      </w:r>
      <w:r w:rsidR="00D22AB7" w:rsidRPr="00350B00">
        <w:rPr>
          <w:rFonts w:ascii="Century Schoolbook" w:hAnsi="Century Schoolbook"/>
          <w:color w:val="404040" w:themeColor="text1" w:themeTint="BF"/>
          <w:szCs w:val="22"/>
        </w:rPr>
        <w:t xml:space="preserve">e </w:t>
      </w:r>
      <w:r w:rsidR="002A0EF9" w:rsidRPr="00350B00">
        <w:rPr>
          <w:rFonts w:ascii="Century Schoolbook" w:hAnsi="Century Schoolbook"/>
          <w:color w:val="404040" w:themeColor="text1" w:themeTint="BF"/>
          <w:szCs w:val="22"/>
        </w:rPr>
        <w:t>a</w:t>
      </w:r>
      <w:r w:rsidR="00D22AB7" w:rsidRPr="00350B00">
        <w:rPr>
          <w:rFonts w:ascii="Century Schoolbook" w:hAnsi="Century Schoolbook"/>
          <w:color w:val="404040" w:themeColor="text1" w:themeTint="BF"/>
          <w:szCs w:val="22"/>
        </w:rPr>
        <w:t>re leading supplier</w:t>
      </w:r>
      <w:r w:rsidR="00EE68FE">
        <w:rPr>
          <w:rFonts w:ascii="Century Schoolbook" w:hAnsi="Century Schoolbook"/>
          <w:color w:val="404040" w:themeColor="text1" w:themeTint="BF"/>
          <w:szCs w:val="22"/>
        </w:rPr>
        <w:t xml:space="preserve"> of welding consumable products, </w:t>
      </w:r>
      <w:r w:rsidR="00D22AB7" w:rsidRPr="00350B00">
        <w:rPr>
          <w:rFonts w:ascii="Century Schoolbook" w:hAnsi="Century Schoolbook"/>
          <w:color w:val="404040" w:themeColor="text1" w:themeTint="BF"/>
          <w:szCs w:val="22"/>
        </w:rPr>
        <w:t>specialize in spot welding and application of welding</w:t>
      </w:r>
      <w:r w:rsidR="00EE68FE">
        <w:rPr>
          <w:rFonts w:ascii="Century Schoolbook" w:hAnsi="Century Schoolbook"/>
          <w:color w:val="404040" w:themeColor="text1" w:themeTint="BF"/>
          <w:szCs w:val="22"/>
        </w:rPr>
        <w:t>,</w:t>
      </w:r>
      <w:r w:rsidR="00D22AB7" w:rsidRPr="00350B00">
        <w:rPr>
          <w:rFonts w:ascii="Century Schoolbook" w:hAnsi="Century Schoolbook"/>
          <w:color w:val="404040" w:themeColor="text1" w:themeTint="BF"/>
          <w:szCs w:val="22"/>
        </w:rPr>
        <w:t xml:space="preserve"> allied joining</w:t>
      </w:r>
      <w:r w:rsidR="00EE68FE">
        <w:rPr>
          <w:rFonts w:ascii="Century Schoolbook" w:hAnsi="Century Schoolbook"/>
          <w:color w:val="404040" w:themeColor="text1" w:themeTint="BF"/>
          <w:szCs w:val="22"/>
        </w:rPr>
        <w:t xml:space="preserve"> -</w:t>
      </w:r>
      <w:r w:rsidR="00D22AB7" w:rsidRPr="00350B00">
        <w:rPr>
          <w:rFonts w:ascii="Century Schoolbook" w:hAnsi="Century Schoolbook"/>
          <w:color w:val="404040" w:themeColor="text1" w:themeTint="BF"/>
          <w:szCs w:val="22"/>
        </w:rPr>
        <w:t xml:space="preserve"> cut</w:t>
      </w:r>
      <w:r w:rsidR="00246A5D" w:rsidRPr="00350B00">
        <w:rPr>
          <w:rFonts w:ascii="Century Schoolbook" w:hAnsi="Century Schoolbook"/>
          <w:color w:val="404040" w:themeColor="text1" w:themeTint="BF"/>
          <w:szCs w:val="22"/>
        </w:rPr>
        <w:t xml:space="preserve">ting processes base in Bangkok </w:t>
      </w:r>
      <w:r w:rsidR="00D22AB7" w:rsidRPr="00350B00">
        <w:rPr>
          <w:rFonts w:ascii="Century Schoolbook" w:hAnsi="Century Schoolbook"/>
          <w:color w:val="404040" w:themeColor="text1" w:themeTint="BF"/>
          <w:szCs w:val="22"/>
        </w:rPr>
        <w:t xml:space="preserve">Thailand. </w:t>
      </w:r>
    </w:p>
    <w:p w:rsidR="006018F9" w:rsidRPr="00350B00" w:rsidRDefault="00EE68FE" w:rsidP="006018F9">
      <w:pPr>
        <w:widowControl w:val="0"/>
        <w:autoSpaceDE w:val="0"/>
        <w:autoSpaceDN w:val="0"/>
        <w:adjustRightInd w:val="0"/>
        <w:ind w:left="-142"/>
        <w:rPr>
          <w:rFonts w:ascii="Century Schoolbook" w:hAnsi="Century Schoolbook"/>
          <w:color w:val="404040" w:themeColor="text1" w:themeTint="BF"/>
          <w:szCs w:val="22"/>
        </w:rPr>
      </w:pPr>
      <w:r>
        <w:rPr>
          <w:rFonts w:ascii="Century Schoolbook" w:hAnsi="Century Schoolbook"/>
          <w:color w:val="404040" w:themeColor="text1" w:themeTint="BF"/>
          <w:szCs w:val="22"/>
        </w:rPr>
        <w:t>We offer complete service</w:t>
      </w:r>
      <w:r w:rsidR="00D22AB7" w:rsidRPr="00350B00">
        <w:rPr>
          <w:rFonts w:ascii="Century Schoolbook" w:hAnsi="Century Schoolbook"/>
          <w:color w:val="404040" w:themeColor="text1" w:themeTint="BF"/>
          <w:szCs w:val="22"/>
        </w:rPr>
        <w:t xml:space="preserve"> in welding world; CNC/ manual </w:t>
      </w:r>
      <w:r w:rsidR="00390B7A" w:rsidRPr="00350B00">
        <w:rPr>
          <w:rFonts w:ascii="Century Schoolbook" w:hAnsi="Century Schoolbook"/>
          <w:color w:val="404040" w:themeColor="text1" w:themeTint="BF"/>
          <w:szCs w:val="22"/>
        </w:rPr>
        <w:t>machining</w:t>
      </w:r>
      <w:r w:rsidR="00D22AB7" w:rsidRPr="00350B00">
        <w:rPr>
          <w:rFonts w:ascii="Century Schoolbook" w:hAnsi="Century Schoolbook"/>
          <w:color w:val="404040" w:themeColor="text1" w:themeTint="BF"/>
          <w:szCs w:val="22"/>
        </w:rPr>
        <w:t xml:space="preserve">, CNC/ manual </w:t>
      </w:r>
      <w:r w:rsidR="00390B7A" w:rsidRPr="00350B00">
        <w:rPr>
          <w:rFonts w:ascii="Century Schoolbook" w:hAnsi="Century Schoolbook"/>
          <w:color w:val="404040" w:themeColor="text1" w:themeTint="BF"/>
          <w:szCs w:val="22"/>
        </w:rPr>
        <w:t>milling,</w:t>
      </w:r>
      <w:r w:rsidR="00D22AB7" w:rsidRPr="00350B00">
        <w:rPr>
          <w:rFonts w:ascii="Century Schoolbook" w:hAnsi="Century Schoolbook"/>
          <w:color w:val="404040" w:themeColor="text1" w:themeTint="BF"/>
          <w:szCs w:val="22"/>
        </w:rPr>
        <w:t xml:space="preserve"> </w:t>
      </w:r>
      <w:r w:rsidR="00390B7A" w:rsidRPr="00350B00">
        <w:rPr>
          <w:rFonts w:ascii="Century Schoolbook" w:hAnsi="Century Schoolbook"/>
          <w:color w:val="404040" w:themeColor="text1" w:themeTint="BF"/>
          <w:szCs w:val="22"/>
        </w:rPr>
        <w:t>grinding</w:t>
      </w:r>
      <w:r w:rsidR="00D22AB7" w:rsidRPr="00350B00">
        <w:rPr>
          <w:rFonts w:ascii="Century Schoolbook" w:hAnsi="Century Schoolbook"/>
          <w:color w:val="404040" w:themeColor="text1" w:themeTint="BF"/>
          <w:szCs w:val="22"/>
        </w:rPr>
        <w:t xml:space="preserve">, consulting and </w:t>
      </w:r>
      <w:r>
        <w:rPr>
          <w:rFonts w:ascii="Century Schoolbook" w:hAnsi="Century Schoolbook"/>
          <w:color w:val="404040" w:themeColor="text1" w:themeTint="BF"/>
          <w:szCs w:val="22"/>
        </w:rPr>
        <w:t>robot parts-</w:t>
      </w:r>
      <w:r w:rsidR="00D22AB7" w:rsidRPr="00350B00">
        <w:rPr>
          <w:rFonts w:ascii="Century Schoolbook" w:hAnsi="Century Schoolbook"/>
          <w:color w:val="404040" w:themeColor="text1" w:themeTint="BF"/>
          <w:szCs w:val="22"/>
        </w:rPr>
        <w:t>arms</w:t>
      </w:r>
      <w:r>
        <w:rPr>
          <w:rFonts w:ascii="Century Schoolbook" w:hAnsi="Century Schoolbook"/>
          <w:color w:val="404040" w:themeColor="text1" w:themeTint="BF"/>
          <w:szCs w:val="22"/>
        </w:rPr>
        <w:t xml:space="preserve"> design</w:t>
      </w:r>
      <w:r w:rsidR="00D22AB7" w:rsidRPr="00350B00">
        <w:rPr>
          <w:rFonts w:ascii="Century Schoolbook" w:hAnsi="Century Schoolbook"/>
          <w:color w:val="404040" w:themeColor="text1" w:themeTint="BF"/>
          <w:szCs w:val="22"/>
        </w:rPr>
        <w:t xml:space="preserve">. </w:t>
      </w:r>
    </w:p>
    <w:p w:rsidR="00B9413B" w:rsidRPr="00350B00" w:rsidRDefault="00DC0C94" w:rsidP="00B9413B">
      <w:pPr>
        <w:widowControl w:val="0"/>
        <w:autoSpaceDE w:val="0"/>
        <w:autoSpaceDN w:val="0"/>
        <w:adjustRightInd w:val="0"/>
        <w:ind w:left="-142"/>
        <w:rPr>
          <w:rFonts w:ascii="Century Schoolbook" w:hAnsi="Century Schoolbook" w:cstheme="minorBidi"/>
          <w:color w:val="404040" w:themeColor="text1" w:themeTint="BF"/>
          <w:szCs w:val="22"/>
        </w:rPr>
      </w:pPr>
      <w:r>
        <w:rPr>
          <w:rFonts w:ascii="Century Schoolbook" w:hAnsi="Century Schoolbook"/>
          <w:color w:val="404040" w:themeColor="text1" w:themeTint="BF"/>
          <w:szCs w:val="22"/>
        </w:rPr>
        <w:t>With</w:t>
      </w:r>
      <w:r w:rsidR="00D22AB7" w:rsidRPr="00350B00">
        <w:rPr>
          <w:rFonts w:ascii="Century Schoolbook" w:hAnsi="Century Schoolbook"/>
          <w:color w:val="404040" w:themeColor="text1" w:themeTint="BF"/>
          <w:szCs w:val="22"/>
        </w:rPr>
        <w:t xml:space="preserve"> team of trained professional,  advance technology manufacturing, strictly in quality control with accelerated production that make us a leading company </w:t>
      </w:r>
      <w:r w:rsidR="0089617E" w:rsidRPr="00350B00">
        <w:rPr>
          <w:rFonts w:ascii="Century Schoolbook" w:hAnsi="Century Schoolbook"/>
          <w:color w:val="404040" w:themeColor="text1" w:themeTint="BF"/>
          <w:szCs w:val="22"/>
        </w:rPr>
        <w:t>in industry for you best satisfac</w:t>
      </w:r>
      <w:r w:rsidR="00D22AB7" w:rsidRPr="00350B00">
        <w:rPr>
          <w:rFonts w:ascii="Century Schoolbook" w:hAnsi="Century Schoolbook"/>
          <w:color w:val="404040" w:themeColor="text1" w:themeTint="BF"/>
          <w:szCs w:val="22"/>
        </w:rPr>
        <w:t>tion</w:t>
      </w:r>
      <w:r>
        <w:rPr>
          <w:rFonts w:ascii="Century Schoolbook" w:hAnsi="Century Schoolbook"/>
          <w:color w:val="404040" w:themeColor="text1" w:themeTint="BF"/>
          <w:szCs w:val="22"/>
        </w:rPr>
        <w:t>.</w:t>
      </w:r>
    </w:p>
    <w:p w:rsidR="00B9413B" w:rsidRPr="00350B00" w:rsidRDefault="00D22AB7" w:rsidP="00B9413B">
      <w:pPr>
        <w:widowControl w:val="0"/>
        <w:autoSpaceDE w:val="0"/>
        <w:autoSpaceDN w:val="0"/>
        <w:adjustRightInd w:val="0"/>
        <w:ind w:left="-142"/>
        <w:rPr>
          <w:rFonts w:ascii="Century Schoolbook" w:hAnsi="Century Schoolbook"/>
          <w:color w:val="404040" w:themeColor="text1" w:themeTint="BF"/>
          <w:szCs w:val="22"/>
        </w:rPr>
      </w:pPr>
      <w:r w:rsidRPr="00350B00">
        <w:rPr>
          <w:rFonts w:ascii="Century Schoolbook" w:hAnsi="Century Schoolbook"/>
          <w:b/>
          <w:bCs/>
          <w:color w:val="404040" w:themeColor="text1" w:themeTint="BF"/>
          <w:szCs w:val="22"/>
        </w:rPr>
        <w:t>Registered capital:     1</w:t>
      </w:r>
      <w:r w:rsidR="00AA381A" w:rsidRPr="00350B00">
        <w:rPr>
          <w:rFonts w:ascii="Century Schoolbook" w:hAnsi="Century Schoolbook"/>
          <w:b/>
          <w:bCs/>
          <w:color w:val="404040" w:themeColor="text1" w:themeTint="BF"/>
          <w:szCs w:val="22"/>
        </w:rPr>
        <w:t>0</w:t>
      </w:r>
      <w:r w:rsidRPr="00350B00">
        <w:rPr>
          <w:rFonts w:ascii="Century Schoolbook" w:hAnsi="Century Schoolbook"/>
          <w:b/>
          <w:bCs/>
          <w:color w:val="404040" w:themeColor="text1" w:themeTint="BF"/>
          <w:szCs w:val="22"/>
        </w:rPr>
        <w:t>,000,000 Baht</w:t>
      </w:r>
    </w:p>
    <w:p w:rsidR="00D22AB7" w:rsidRPr="00350B00" w:rsidRDefault="00D22AB7" w:rsidP="00B9413B">
      <w:pPr>
        <w:widowControl w:val="0"/>
        <w:autoSpaceDE w:val="0"/>
        <w:autoSpaceDN w:val="0"/>
        <w:adjustRightInd w:val="0"/>
        <w:ind w:left="-142"/>
        <w:rPr>
          <w:rFonts w:ascii="Century Schoolbook" w:hAnsi="Century Schoolbook"/>
          <w:color w:val="404040" w:themeColor="text1" w:themeTint="BF"/>
          <w:szCs w:val="22"/>
        </w:rPr>
      </w:pPr>
      <w:r w:rsidRPr="00350B00">
        <w:rPr>
          <w:rFonts w:ascii="Century Schoolbook" w:hAnsi="Century Schoolbook"/>
          <w:b/>
          <w:bCs/>
          <w:color w:val="404040" w:themeColor="text1" w:themeTint="BF"/>
          <w:szCs w:val="22"/>
        </w:rPr>
        <w:t>Empl</w:t>
      </w:r>
      <w:r w:rsidR="00D440E0" w:rsidRPr="00350B00">
        <w:rPr>
          <w:rFonts w:ascii="Century Schoolbook" w:hAnsi="Century Schoolbook"/>
          <w:b/>
          <w:bCs/>
          <w:color w:val="404040" w:themeColor="text1" w:themeTint="BF"/>
          <w:szCs w:val="22"/>
        </w:rPr>
        <w:t>o</w:t>
      </w:r>
      <w:r w:rsidRPr="00350B00">
        <w:rPr>
          <w:rFonts w:ascii="Century Schoolbook" w:hAnsi="Century Schoolbook"/>
          <w:b/>
          <w:bCs/>
          <w:color w:val="404040" w:themeColor="text1" w:themeTint="BF"/>
          <w:szCs w:val="22"/>
        </w:rPr>
        <w:t xml:space="preserve">yee:     </w:t>
      </w:r>
      <w:r w:rsidR="00FA1B00" w:rsidRPr="00350B00">
        <w:rPr>
          <w:rFonts w:ascii="Century Schoolbook" w:hAnsi="Century Schoolbook"/>
          <w:b/>
          <w:bCs/>
          <w:color w:val="404040" w:themeColor="text1" w:themeTint="BF"/>
          <w:szCs w:val="22"/>
        </w:rPr>
        <w:t xml:space="preserve">          </w:t>
      </w:r>
      <w:r w:rsidRPr="00350B00">
        <w:rPr>
          <w:rFonts w:ascii="Century Schoolbook" w:hAnsi="Century Schoolbook"/>
          <w:b/>
          <w:bCs/>
          <w:color w:val="404040" w:themeColor="text1" w:themeTint="BF"/>
          <w:szCs w:val="22"/>
        </w:rPr>
        <w:t xml:space="preserve">   </w:t>
      </w:r>
      <w:r w:rsidR="00E47D8A" w:rsidRPr="00350B00">
        <w:rPr>
          <w:rFonts w:ascii="Century Schoolbook" w:hAnsi="Century Schoolbook"/>
          <w:b/>
          <w:bCs/>
          <w:color w:val="404040" w:themeColor="text1" w:themeTint="BF"/>
          <w:szCs w:val="22"/>
        </w:rPr>
        <w:t xml:space="preserve">  </w:t>
      </w:r>
      <w:r w:rsidR="001B304B">
        <w:rPr>
          <w:rFonts w:ascii="Century Schoolbook" w:hAnsi="Century Schoolbook"/>
          <w:b/>
          <w:bCs/>
          <w:color w:val="404040" w:themeColor="text1" w:themeTint="BF"/>
          <w:szCs w:val="22"/>
        </w:rPr>
        <w:t>62</w:t>
      </w:r>
      <w:r w:rsidRPr="00350B00">
        <w:rPr>
          <w:rFonts w:ascii="Century Schoolbook" w:hAnsi="Century Schoolbook"/>
          <w:b/>
          <w:bCs/>
          <w:color w:val="404040" w:themeColor="text1" w:themeTint="BF"/>
          <w:szCs w:val="22"/>
        </w:rPr>
        <w:t xml:space="preserve"> persons</w:t>
      </w:r>
    </w:p>
    <w:p w:rsidR="000F2EDB" w:rsidRDefault="000F2EDB" w:rsidP="00246A5D">
      <w:pPr>
        <w:widowControl w:val="0"/>
        <w:autoSpaceDE w:val="0"/>
        <w:autoSpaceDN w:val="0"/>
        <w:adjustRightInd w:val="0"/>
        <w:rPr>
          <w:rFonts w:ascii="Century Schoolbook" w:hAnsi="Century Schoolbook" w:cstheme="minorBidi"/>
          <w:b/>
          <w:bCs/>
          <w:color w:val="404040" w:themeColor="text1" w:themeTint="BF"/>
          <w:sz w:val="24"/>
          <w:szCs w:val="24"/>
          <w:u w:val="single"/>
        </w:rPr>
      </w:pPr>
    </w:p>
    <w:p w:rsidR="00DF27CA" w:rsidRDefault="00362C88" w:rsidP="00246A5D">
      <w:pPr>
        <w:widowControl w:val="0"/>
        <w:autoSpaceDE w:val="0"/>
        <w:autoSpaceDN w:val="0"/>
        <w:adjustRightInd w:val="0"/>
        <w:rPr>
          <w:rFonts w:ascii="Century Schoolbook" w:hAnsi="Century Schoolbook" w:cstheme="minorBidi"/>
          <w:b/>
          <w:bCs/>
          <w:color w:val="404040" w:themeColor="text1" w:themeTint="BF"/>
          <w:sz w:val="24"/>
          <w:szCs w:val="24"/>
          <w:u w:val="single"/>
        </w:rPr>
      </w:pPr>
      <w:r w:rsidRPr="00362C88">
        <w:rPr>
          <w:rFonts w:ascii="Century Schoolbook" w:hAnsi="Century Schoolbook"/>
          <w:b/>
          <w:bCs/>
          <w:shadow/>
          <w:noProof/>
          <w:color w:val="0D0D0D" w:themeColor="text1" w:themeTint="F2"/>
          <w:sz w:val="36"/>
          <w:szCs w:val="36"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08.65pt;margin-top:403.5pt;width:244.85pt;height:126pt;z-index:251662336;mso-position-horizontal-relative:page;mso-position-vertical-relative:page;mso-width-relative:margin;v-text-anchor:middle" o:allowincell="f" fillcolor="white [3201]" strokecolor="#fca93a [3209]" strokeweight="5pt">
            <v:stroke linestyle="thickThin"/>
            <v:shadow color="#868686"/>
            <v:textbox style="mso-next-textbox:#_x0000_s1034" inset="10.8pt,7.2pt,10.8pt,7.2pt">
              <w:txbxContent>
                <w:p w:rsidR="00A8114E" w:rsidRPr="00A8114E" w:rsidRDefault="00A8114E" w:rsidP="00A8114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Schoolbook" w:hAnsi="Century Schoolbook"/>
                      <w:b/>
                      <w:bCs/>
                      <w:i/>
                      <w:iCs/>
                      <w:shadow/>
                      <w:color w:val="404040" w:themeColor="text1" w:themeTint="BF"/>
                      <w:sz w:val="24"/>
                      <w:szCs w:val="24"/>
                    </w:rPr>
                  </w:pPr>
                  <w:r w:rsidRPr="00A8114E">
                    <w:rPr>
                      <w:rFonts w:ascii="Century Schoolbook" w:hAnsi="Century Schoolbook"/>
                      <w:b/>
                      <w:bCs/>
                      <w:shadow/>
                      <w:color w:val="0D0D0D" w:themeColor="text1" w:themeTint="F2"/>
                      <w:sz w:val="24"/>
                      <w:szCs w:val="24"/>
                    </w:rPr>
                    <w:t xml:space="preserve">Our Policy: </w:t>
                  </w:r>
                  <w:r w:rsidRPr="00A8114E">
                    <w:rPr>
                      <w:rFonts w:ascii="Century Schoolbook" w:hAnsi="Century Schoolbook"/>
                      <w:b/>
                      <w:bCs/>
                      <w:i/>
                      <w:iCs/>
                      <w:shadow/>
                      <w:color w:val="404040" w:themeColor="text1" w:themeTint="BF"/>
                      <w:sz w:val="24"/>
                      <w:szCs w:val="24"/>
                    </w:rPr>
                    <w:t xml:space="preserve"> </w:t>
                  </w:r>
                </w:p>
                <w:p w:rsidR="00A8114E" w:rsidRPr="00211D40" w:rsidRDefault="00A8114E" w:rsidP="00A8114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Schoolbook" w:hAnsi="Century Schoolbook"/>
                      <w:b/>
                      <w:bCs/>
                      <w:i/>
                      <w:iCs/>
                      <w:shadow/>
                      <w:color w:val="404040" w:themeColor="text1" w:themeTint="BF"/>
                      <w:sz w:val="24"/>
                      <w:szCs w:val="24"/>
                    </w:rPr>
                  </w:pPr>
                  <w:r w:rsidRPr="00A8114E">
                    <w:rPr>
                      <w:rFonts w:ascii="Century Schoolbook" w:hAnsi="Century Schoolbook"/>
                      <w:b/>
                      <w:bCs/>
                      <w:i/>
                      <w:iCs/>
                      <w:shadow/>
                      <w:color w:val="404040" w:themeColor="text1" w:themeTint="BF"/>
                      <w:sz w:val="24"/>
                      <w:szCs w:val="24"/>
                    </w:rPr>
                    <w:t>"Provide high quality products with reasonable price. Off</w:t>
                  </w:r>
                  <w:r w:rsidR="00EE68FE">
                    <w:rPr>
                      <w:rFonts w:ascii="Century Schoolbook" w:hAnsi="Century Schoolbook"/>
                      <w:b/>
                      <w:bCs/>
                      <w:i/>
                      <w:iCs/>
                      <w:shadow/>
                      <w:color w:val="404040" w:themeColor="text1" w:themeTint="BF"/>
                      <w:sz w:val="24"/>
                      <w:szCs w:val="24"/>
                    </w:rPr>
                    <w:t>er swift and excellent services</w:t>
                  </w:r>
                  <w:r w:rsidRPr="00A8114E">
                    <w:rPr>
                      <w:rFonts w:ascii="Century Schoolbook" w:hAnsi="Century Schoolbook"/>
                      <w:b/>
                      <w:bCs/>
                      <w:i/>
                      <w:iCs/>
                      <w:shadow/>
                      <w:color w:val="404040" w:themeColor="text1" w:themeTint="BF"/>
                      <w:sz w:val="24"/>
                      <w:szCs w:val="24"/>
                    </w:rPr>
                    <w:t>, exceptional product</w:t>
                  </w:r>
                  <w:r w:rsidRPr="00A8114E">
                    <w:rPr>
                      <w:rFonts w:ascii="Century Schoolbook" w:hAnsi="Century Schoolbook"/>
                      <w:b/>
                      <w:bCs/>
                      <w:shadow/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r w:rsidRPr="00A8114E">
                    <w:rPr>
                      <w:rFonts w:ascii="Century Schoolbook" w:hAnsi="Century Schoolbook"/>
                      <w:b/>
                      <w:bCs/>
                      <w:i/>
                      <w:iCs/>
                      <w:shadow/>
                      <w:color w:val="404040" w:themeColor="text1" w:themeTint="BF"/>
                      <w:sz w:val="24"/>
                      <w:szCs w:val="24"/>
                    </w:rPr>
                    <w:t xml:space="preserve">warranty" </w:t>
                  </w:r>
                </w:p>
                <w:p w:rsidR="00A8114E" w:rsidRPr="00923193" w:rsidRDefault="00A8114E" w:rsidP="00A8114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Schoolbook" w:hAnsi="Century Schoolbook"/>
                      <w:b/>
                      <w:bCs/>
                      <w:color w:val="0D0D0D" w:themeColor="text1" w:themeTint="F2"/>
                      <w:sz w:val="40"/>
                      <w:szCs w:val="40"/>
                    </w:rPr>
                  </w:pPr>
                </w:p>
                <w:p w:rsidR="00A8114E" w:rsidRPr="00A8114E" w:rsidRDefault="00A8114E" w:rsidP="00A8114E">
                  <w:pPr>
                    <w:rPr>
                      <w:rFonts w:eastAsiaTheme="majorEastAsia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FA22F8" w:rsidRPr="00651D7E" w:rsidRDefault="00A8114E" w:rsidP="00FA22F8">
      <w:pPr>
        <w:widowControl w:val="0"/>
        <w:autoSpaceDE w:val="0"/>
        <w:autoSpaceDN w:val="0"/>
        <w:adjustRightInd w:val="0"/>
        <w:rPr>
          <w:rFonts w:ascii="Century Schoolbook" w:hAnsi="Century Schoolbook" w:cstheme="minorBidi"/>
          <w:b/>
          <w:bCs/>
          <w:color w:val="404040" w:themeColor="text1" w:themeTint="BF"/>
          <w:sz w:val="18"/>
          <w:szCs w:val="18"/>
        </w:rPr>
      </w:pPr>
      <w:r w:rsidRPr="00B9413B">
        <w:rPr>
          <w:rFonts w:ascii="Century Schoolbook" w:hAnsi="Century Schoolbook" w:cstheme="minorBidi"/>
          <w:b/>
          <w:bCs/>
          <w:color w:val="404040" w:themeColor="text1" w:themeTint="BF"/>
          <w:sz w:val="24"/>
          <w:szCs w:val="24"/>
          <w:u w:val="single"/>
        </w:rPr>
        <w:t>Contact us:</w:t>
      </w:r>
      <w:r w:rsidR="00651D7E">
        <w:rPr>
          <w:rFonts w:ascii="Century Schoolbook" w:hAnsi="Century Schoolbook" w:cstheme="minorBidi"/>
          <w:b/>
          <w:bCs/>
          <w:color w:val="404040" w:themeColor="text1" w:themeTint="BF"/>
          <w:sz w:val="20"/>
          <w:szCs w:val="20"/>
        </w:rPr>
        <w:t xml:space="preserve"> </w:t>
      </w:r>
      <w:r w:rsidR="006D143E">
        <w:rPr>
          <w:rFonts w:ascii="Century Schoolbook" w:hAnsi="Century Schoolbook" w:cstheme="minorBidi"/>
          <w:b/>
          <w:bCs/>
          <w:color w:val="404040" w:themeColor="text1" w:themeTint="BF"/>
          <w:sz w:val="20"/>
          <w:szCs w:val="20"/>
        </w:rPr>
        <w:t xml:space="preserve">    </w:t>
      </w:r>
      <w:r w:rsidR="00651D7E">
        <w:rPr>
          <w:rFonts w:ascii="Century Schoolbook" w:hAnsi="Century Schoolbook" w:cstheme="minorBidi"/>
          <w:b/>
          <w:bCs/>
          <w:color w:val="404040" w:themeColor="text1" w:themeTint="BF"/>
          <w:sz w:val="18"/>
          <w:szCs w:val="18"/>
        </w:rPr>
        <w:t>+66</w:t>
      </w:r>
      <w:r w:rsidR="00651D7E" w:rsidRPr="00651D7E">
        <w:rPr>
          <w:rFonts w:ascii="Century Schoolbook" w:hAnsi="Century Schoolbook" w:cstheme="minorBidi"/>
          <w:b/>
          <w:bCs/>
          <w:color w:val="404040" w:themeColor="text1" w:themeTint="BF"/>
          <w:sz w:val="18"/>
          <w:szCs w:val="18"/>
        </w:rPr>
        <w:t>(0</w:t>
      </w:r>
      <w:r w:rsidR="00651D7E">
        <w:rPr>
          <w:rFonts w:ascii="Century Schoolbook" w:hAnsi="Century Schoolbook" w:cstheme="minorBidi"/>
          <w:b/>
          <w:bCs/>
          <w:color w:val="404040" w:themeColor="text1" w:themeTint="BF"/>
          <w:sz w:val="18"/>
          <w:szCs w:val="18"/>
        </w:rPr>
        <w:t>)81-</w:t>
      </w:r>
      <w:r w:rsidR="00651D7E" w:rsidRPr="00651D7E">
        <w:rPr>
          <w:rFonts w:ascii="Century Schoolbook" w:hAnsi="Century Schoolbook" w:cstheme="minorBidi"/>
          <w:b/>
          <w:bCs/>
          <w:color w:val="404040" w:themeColor="text1" w:themeTint="BF"/>
          <w:sz w:val="18"/>
          <w:szCs w:val="18"/>
        </w:rPr>
        <w:t>573-0596</w:t>
      </w:r>
      <w:r w:rsidR="00651D7E">
        <w:rPr>
          <w:rFonts w:ascii="Century Schoolbook" w:hAnsi="Century Schoolbook" w:cstheme="minorBidi"/>
          <w:b/>
          <w:bCs/>
          <w:color w:val="404040" w:themeColor="text1" w:themeTint="BF"/>
          <w:sz w:val="18"/>
          <w:szCs w:val="18"/>
        </w:rPr>
        <w:t xml:space="preserve"> - Hotline</w:t>
      </w:r>
    </w:p>
    <w:p w:rsidR="002A0EF9" w:rsidRPr="00B9413B" w:rsidRDefault="00A8114E" w:rsidP="00FA22F8">
      <w:pPr>
        <w:widowControl w:val="0"/>
        <w:autoSpaceDE w:val="0"/>
        <w:autoSpaceDN w:val="0"/>
        <w:adjustRightInd w:val="0"/>
        <w:rPr>
          <w:rFonts w:ascii="Century Schoolbook" w:hAnsi="Century Schoolbook" w:cstheme="minorBidi"/>
          <w:b/>
          <w:bCs/>
          <w:color w:val="404040" w:themeColor="text1" w:themeTint="BF"/>
          <w:sz w:val="20"/>
          <w:szCs w:val="20"/>
        </w:rPr>
      </w:pPr>
      <w:r w:rsidRPr="00B9413B">
        <w:rPr>
          <w:rFonts w:ascii="Century Schoolbook" w:hAnsi="Century Schoolbook" w:cstheme="minorBidi"/>
          <w:b/>
          <w:bCs/>
          <w:color w:val="404040" w:themeColor="text1" w:themeTint="BF"/>
          <w:sz w:val="20"/>
          <w:szCs w:val="20"/>
        </w:rPr>
        <w:t xml:space="preserve">No. </w:t>
      </w:r>
      <w:r w:rsidRPr="00B9413B">
        <w:rPr>
          <w:rFonts w:ascii="Century Schoolbook" w:hAnsi="Century Schoolbook" w:cstheme="minorBidi"/>
          <w:b/>
          <w:bCs/>
          <w:color w:val="404040" w:themeColor="text1" w:themeTint="BF"/>
          <w:sz w:val="18"/>
          <w:szCs w:val="18"/>
        </w:rPr>
        <w:t>12</w:t>
      </w:r>
      <w:r w:rsidRPr="00B9413B">
        <w:rPr>
          <w:rFonts w:ascii="Century Schoolbook" w:hAnsi="Century Schoolbook" w:cstheme="minorBidi"/>
          <w:b/>
          <w:bCs/>
          <w:color w:val="404040" w:themeColor="text1" w:themeTint="BF"/>
          <w:sz w:val="20"/>
          <w:szCs w:val="20"/>
        </w:rPr>
        <w:t xml:space="preserve">, Soi On-Nuch </w:t>
      </w:r>
      <w:r w:rsidRPr="00B9413B">
        <w:rPr>
          <w:rFonts w:ascii="Century Schoolbook" w:hAnsi="Century Schoolbook" w:cstheme="minorBidi"/>
          <w:b/>
          <w:bCs/>
          <w:color w:val="404040" w:themeColor="text1" w:themeTint="BF"/>
          <w:sz w:val="18"/>
          <w:szCs w:val="18"/>
        </w:rPr>
        <w:t xml:space="preserve">74/4 </w:t>
      </w:r>
      <w:r w:rsidRPr="00B9413B">
        <w:rPr>
          <w:rFonts w:ascii="Century Schoolbook" w:hAnsi="Century Schoolbook" w:cstheme="minorBidi"/>
          <w:b/>
          <w:bCs/>
          <w:color w:val="404040" w:themeColor="text1" w:themeTint="BF"/>
          <w:sz w:val="20"/>
          <w:szCs w:val="20"/>
        </w:rPr>
        <w:t xml:space="preserve">Pravet Sub-District, Pravet District, Bangkok </w:t>
      </w:r>
      <w:r w:rsidRPr="00B9413B">
        <w:rPr>
          <w:rFonts w:ascii="Century Schoolbook" w:hAnsi="Century Schoolbook" w:cstheme="minorBidi"/>
          <w:b/>
          <w:bCs/>
          <w:color w:val="404040" w:themeColor="text1" w:themeTint="BF"/>
          <w:sz w:val="18"/>
          <w:szCs w:val="18"/>
        </w:rPr>
        <w:t xml:space="preserve">10250 </w:t>
      </w:r>
      <w:r w:rsidR="00E81767" w:rsidRPr="00B9413B">
        <w:rPr>
          <w:rFonts w:ascii="Century Schoolbook" w:hAnsi="Century Schoolbook" w:cstheme="minorBidi"/>
          <w:b/>
          <w:bCs/>
          <w:color w:val="404040" w:themeColor="text1" w:themeTint="BF"/>
          <w:sz w:val="20"/>
          <w:szCs w:val="20"/>
        </w:rPr>
        <w:t xml:space="preserve">                          </w:t>
      </w:r>
      <w:r w:rsidRPr="00B9413B">
        <w:rPr>
          <w:rFonts w:ascii="Century Schoolbook" w:hAnsi="Century Schoolbook" w:cstheme="minorBidi"/>
          <w:b/>
          <w:bCs/>
          <w:color w:val="404040" w:themeColor="text1" w:themeTint="BF"/>
          <w:sz w:val="20"/>
          <w:szCs w:val="20"/>
        </w:rPr>
        <w:t xml:space="preserve">Tel: </w:t>
      </w:r>
      <w:r w:rsidRPr="00B9413B">
        <w:rPr>
          <w:rFonts w:ascii="Century Schoolbook" w:hAnsi="Century Schoolbook" w:cstheme="minorBidi"/>
          <w:b/>
          <w:bCs/>
          <w:color w:val="404040" w:themeColor="text1" w:themeTint="BF"/>
          <w:sz w:val="18"/>
          <w:szCs w:val="18"/>
        </w:rPr>
        <w:t xml:space="preserve">+662 721-7094 – </w:t>
      </w:r>
      <w:r w:rsidR="00E81767" w:rsidRPr="00B9413B">
        <w:rPr>
          <w:rFonts w:ascii="Century Schoolbook" w:hAnsi="Century Schoolbook" w:cstheme="minorBidi"/>
          <w:b/>
          <w:bCs/>
          <w:color w:val="404040" w:themeColor="text1" w:themeTint="BF"/>
          <w:sz w:val="18"/>
          <w:szCs w:val="18"/>
        </w:rPr>
        <w:t xml:space="preserve">Auto  </w:t>
      </w:r>
      <w:r w:rsidR="00E81767" w:rsidRPr="00B9413B">
        <w:rPr>
          <w:rFonts w:ascii="Century Schoolbook" w:hAnsi="Century Schoolbook" w:cstheme="minorBidi"/>
          <w:b/>
          <w:bCs/>
          <w:color w:val="404040" w:themeColor="text1" w:themeTint="BF"/>
          <w:sz w:val="20"/>
          <w:szCs w:val="20"/>
        </w:rPr>
        <w:t xml:space="preserve">                                       </w:t>
      </w:r>
      <w:r w:rsidRPr="00B9413B">
        <w:rPr>
          <w:rFonts w:ascii="Century Schoolbook" w:hAnsi="Century Schoolbook" w:cstheme="minorBidi"/>
          <w:b/>
          <w:bCs/>
          <w:color w:val="404040" w:themeColor="text1" w:themeTint="BF"/>
          <w:sz w:val="20"/>
          <w:szCs w:val="20"/>
        </w:rPr>
        <w:t>Fax:</w:t>
      </w:r>
      <w:r w:rsidRPr="00B9413B">
        <w:rPr>
          <w:rFonts w:ascii="Century Schoolbook" w:hAnsi="Century Schoolbook" w:cstheme="minorBidi"/>
          <w:b/>
          <w:bCs/>
          <w:color w:val="404040" w:themeColor="text1" w:themeTint="BF"/>
          <w:sz w:val="18"/>
          <w:szCs w:val="18"/>
        </w:rPr>
        <w:t xml:space="preserve"> +662 721-7599, +662 721-7665</w:t>
      </w:r>
      <w:r w:rsidR="00E81767" w:rsidRPr="00B9413B">
        <w:rPr>
          <w:rFonts w:ascii="Century Schoolbook" w:hAnsi="Century Schoolbook" w:cstheme="minorBidi"/>
          <w:b/>
          <w:bCs/>
          <w:color w:val="404040" w:themeColor="text1" w:themeTint="BF"/>
          <w:sz w:val="20"/>
          <w:szCs w:val="20"/>
        </w:rPr>
        <w:t xml:space="preserve">                              </w:t>
      </w:r>
      <w:r w:rsidR="002A0EF9" w:rsidRPr="00B9413B">
        <w:rPr>
          <w:rFonts w:ascii="Century Schoolbook" w:hAnsi="Century Schoolbook" w:cstheme="minorBidi"/>
          <w:b/>
          <w:bCs/>
          <w:color w:val="404040" w:themeColor="text1" w:themeTint="BF"/>
          <w:sz w:val="20"/>
          <w:szCs w:val="20"/>
        </w:rPr>
        <w:t xml:space="preserve">E-mail:  </w:t>
      </w:r>
      <w:hyperlink r:id="rId7" w:history="1">
        <w:r w:rsidR="002A0EF9" w:rsidRPr="00B9413B">
          <w:rPr>
            <w:rStyle w:val="Hyperlink"/>
            <w:rFonts w:ascii="Century Schoolbook" w:hAnsi="Century Schoolbook" w:cstheme="minorBidi"/>
            <w:b/>
            <w:bCs/>
            <w:color w:val="404040" w:themeColor="text1" w:themeTint="BF"/>
            <w:sz w:val="20"/>
            <w:szCs w:val="20"/>
          </w:rPr>
          <w:t>interline49@hotmail.com</w:t>
        </w:r>
      </w:hyperlink>
      <w:r w:rsidR="00E81767" w:rsidRPr="00B9413B">
        <w:rPr>
          <w:rFonts w:ascii="Century Schoolbook" w:hAnsi="Century Schoolbook" w:cstheme="minorBidi"/>
          <w:b/>
          <w:bCs/>
          <w:color w:val="404040" w:themeColor="text1" w:themeTint="BF"/>
          <w:sz w:val="20"/>
          <w:szCs w:val="20"/>
        </w:rPr>
        <w:t xml:space="preserve">                  </w:t>
      </w:r>
      <w:hyperlink r:id="rId8" w:history="1">
        <w:r w:rsidR="00E81767" w:rsidRPr="00B9413B">
          <w:rPr>
            <w:rStyle w:val="Hyperlink"/>
            <w:rFonts w:ascii="Century Schoolbook" w:hAnsi="Century Schoolbook" w:cstheme="minorBidi"/>
            <w:b/>
            <w:bCs/>
            <w:color w:val="404040" w:themeColor="text1" w:themeTint="BF"/>
            <w:sz w:val="20"/>
            <w:szCs w:val="20"/>
          </w:rPr>
          <w:t>www.interline49.com</w:t>
        </w:r>
      </w:hyperlink>
      <w:r w:rsidR="00E81767" w:rsidRPr="00B9413B">
        <w:rPr>
          <w:rFonts w:ascii="Century Schoolbook" w:hAnsi="Century Schoolbook" w:cstheme="minorBidi"/>
          <w:b/>
          <w:bCs/>
          <w:color w:val="404040" w:themeColor="text1" w:themeTint="BF"/>
          <w:sz w:val="20"/>
          <w:szCs w:val="20"/>
        </w:rPr>
        <w:t xml:space="preserve"> </w:t>
      </w:r>
    </w:p>
    <w:tbl>
      <w:tblPr>
        <w:tblpPr w:leftFromText="187" w:rightFromText="187" w:vertAnchor="page" w:horzAnchor="page" w:tblpX="9346" w:tblpY="15323"/>
        <w:tblOverlap w:val="never"/>
        <w:tblW w:w="2793" w:type="dxa"/>
        <w:tblLook w:val="04A0"/>
      </w:tblPr>
      <w:tblGrid>
        <w:gridCol w:w="2793"/>
      </w:tblGrid>
      <w:tr w:rsidR="00030EB4" w:rsidRPr="000F2EDB" w:rsidTr="00030EB4">
        <w:trPr>
          <w:trHeight w:val="274"/>
        </w:trPr>
        <w:tc>
          <w:tcPr>
            <w:tcW w:w="2793" w:type="dxa"/>
            <w:shd w:val="clear" w:color="auto" w:fill="FFFFFF" w:themeFill="background1"/>
          </w:tcPr>
          <w:p w:rsidR="00030EB4" w:rsidRPr="000F2EDB" w:rsidRDefault="00030EB4" w:rsidP="00E81767">
            <w:pPr>
              <w:pStyle w:val="NoSpacing"/>
              <w:jc w:val="center"/>
              <w:rPr>
                <w:rFonts w:ascii="Century Schoolbook" w:eastAsiaTheme="minorEastAsia" w:hAnsi="Century Schoolbook"/>
                <w:b/>
                <w:bCs/>
                <w:color w:val="404040" w:themeColor="text1" w:themeTint="BF"/>
                <w:sz w:val="44"/>
                <w:szCs w:val="44"/>
              </w:rPr>
            </w:pPr>
          </w:p>
        </w:tc>
      </w:tr>
    </w:tbl>
    <w:p w:rsidR="00E81767" w:rsidRPr="002A0EF9" w:rsidRDefault="00E81767">
      <w:pPr>
        <w:widowControl w:val="0"/>
        <w:autoSpaceDE w:val="0"/>
        <w:autoSpaceDN w:val="0"/>
        <w:adjustRightInd w:val="0"/>
        <w:spacing w:line="240" w:lineRule="auto"/>
        <w:rPr>
          <w:rFonts w:ascii="Century Schoolbook" w:hAnsi="Century Schoolbook" w:cstheme="minorBidi"/>
          <w:color w:val="7F7F7F" w:themeColor="text1" w:themeTint="80"/>
          <w:sz w:val="20"/>
          <w:szCs w:val="20"/>
        </w:rPr>
      </w:pPr>
    </w:p>
    <w:sectPr w:rsidR="00E81767" w:rsidRPr="002A0EF9" w:rsidSect="00A8114E">
      <w:pgSz w:w="12240" w:h="15840"/>
      <w:pgMar w:top="720" w:right="720" w:bottom="720" w:left="720" w:header="720" w:footer="720" w:gutter="0"/>
      <w:cols w:num="2"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004" w:rsidRDefault="00857004" w:rsidP="003C6D8C">
      <w:pPr>
        <w:spacing w:after="0" w:line="240" w:lineRule="auto"/>
      </w:pPr>
      <w:r>
        <w:separator/>
      </w:r>
    </w:p>
  </w:endnote>
  <w:endnote w:type="continuationSeparator" w:id="1">
    <w:p w:rsidR="00857004" w:rsidRDefault="00857004" w:rsidP="003C6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004" w:rsidRDefault="00857004" w:rsidP="003C6D8C">
      <w:pPr>
        <w:spacing w:after="0" w:line="240" w:lineRule="auto"/>
      </w:pPr>
      <w:r>
        <w:separator/>
      </w:r>
    </w:p>
  </w:footnote>
  <w:footnote w:type="continuationSeparator" w:id="1">
    <w:p w:rsidR="00857004" w:rsidRDefault="00857004" w:rsidP="003C6D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applyBreakingRules/>
  </w:compat>
  <w:rsids>
    <w:rsidRoot w:val="00FD1BB9"/>
    <w:rsid w:val="00007C89"/>
    <w:rsid w:val="00030EB4"/>
    <w:rsid w:val="00034C58"/>
    <w:rsid w:val="00067FCF"/>
    <w:rsid w:val="000C0921"/>
    <w:rsid w:val="000E1B8D"/>
    <w:rsid w:val="000E5B36"/>
    <w:rsid w:val="000F2EDB"/>
    <w:rsid w:val="00132AB7"/>
    <w:rsid w:val="00167F64"/>
    <w:rsid w:val="001709AA"/>
    <w:rsid w:val="0018228B"/>
    <w:rsid w:val="00185932"/>
    <w:rsid w:val="001B304B"/>
    <w:rsid w:val="001C12F9"/>
    <w:rsid w:val="00211D40"/>
    <w:rsid w:val="00214FB0"/>
    <w:rsid w:val="00246A5D"/>
    <w:rsid w:val="002640E0"/>
    <w:rsid w:val="00273F9E"/>
    <w:rsid w:val="002A0C08"/>
    <w:rsid w:val="002A0EF9"/>
    <w:rsid w:val="002B1637"/>
    <w:rsid w:val="002D38B8"/>
    <w:rsid w:val="002F2055"/>
    <w:rsid w:val="002F7F26"/>
    <w:rsid w:val="00302B50"/>
    <w:rsid w:val="003372B6"/>
    <w:rsid w:val="00350B00"/>
    <w:rsid w:val="00352264"/>
    <w:rsid w:val="00362AB5"/>
    <w:rsid w:val="00362C88"/>
    <w:rsid w:val="003735DC"/>
    <w:rsid w:val="00390B7A"/>
    <w:rsid w:val="0039167E"/>
    <w:rsid w:val="003A30E1"/>
    <w:rsid w:val="003B5C9F"/>
    <w:rsid w:val="003B67DE"/>
    <w:rsid w:val="003C6D8C"/>
    <w:rsid w:val="003F1E3E"/>
    <w:rsid w:val="003F2AE7"/>
    <w:rsid w:val="00412744"/>
    <w:rsid w:val="0043751D"/>
    <w:rsid w:val="00445CCB"/>
    <w:rsid w:val="00456797"/>
    <w:rsid w:val="004927DA"/>
    <w:rsid w:val="004A58F9"/>
    <w:rsid w:val="004F5B17"/>
    <w:rsid w:val="00507807"/>
    <w:rsid w:val="00523D2C"/>
    <w:rsid w:val="005570AE"/>
    <w:rsid w:val="00585A11"/>
    <w:rsid w:val="005A3309"/>
    <w:rsid w:val="005F159B"/>
    <w:rsid w:val="005F15B8"/>
    <w:rsid w:val="006018F9"/>
    <w:rsid w:val="006278BA"/>
    <w:rsid w:val="00651D7E"/>
    <w:rsid w:val="00652C3D"/>
    <w:rsid w:val="00685CEF"/>
    <w:rsid w:val="006A0462"/>
    <w:rsid w:val="006A552A"/>
    <w:rsid w:val="006A649A"/>
    <w:rsid w:val="006C4DF2"/>
    <w:rsid w:val="006D143E"/>
    <w:rsid w:val="006E7447"/>
    <w:rsid w:val="007268AA"/>
    <w:rsid w:val="007A562D"/>
    <w:rsid w:val="007C576E"/>
    <w:rsid w:val="007E0911"/>
    <w:rsid w:val="007E2379"/>
    <w:rsid w:val="00857004"/>
    <w:rsid w:val="00884C91"/>
    <w:rsid w:val="00886861"/>
    <w:rsid w:val="00891099"/>
    <w:rsid w:val="0089617E"/>
    <w:rsid w:val="008D674A"/>
    <w:rsid w:val="008E5B06"/>
    <w:rsid w:val="008F01D4"/>
    <w:rsid w:val="00906058"/>
    <w:rsid w:val="009114A6"/>
    <w:rsid w:val="00923193"/>
    <w:rsid w:val="009359A6"/>
    <w:rsid w:val="00987F11"/>
    <w:rsid w:val="009D0030"/>
    <w:rsid w:val="009E2452"/>
    <w:rsid w:val="009F28B8"/>
    <w:rsid w:val="00A25D96"/>
    <w:rsid w:val="00A43526"/>
    <w:rsid w:val="00A44BB4"/>
    <w:rsid w:val="00A519AE"/>
    <w:rsid w:val="00A70BFE"/>
    <w:rsid w:val="00A8114E"/>
    <w:rsid w:val="00A8650A"/>
    <w:rsid w:val="00A93487"/>
    <w:rsid w:val="00AA381A"/>
    <w:rsid w:val="00AC2CBE"/>
    <w:rsid w:val="00B75C5D"/>
    <w:rsid w:val="00B9413B"/>
    <w:rsid w:val="00B9473E"/>
    <w:rsid w:val="00BB24CB"/>
    <w:rsid w:val="00BE6AEE"/>
    <w:rsid w:val="00C05815"/>
    <w:rsid w:val="00C373A2"/>
    <w:rsid w:val="00CA532F"/>
    <w:rsid w:val="00CB6558"/>
    <w:rsid w:val="00CC76BB"/>
    <w:rsid w:val="00CF2E72"/>
    <w:rsid w:val="00D04052"/>
    <w:rsid w:val="00D20B73"/>
    <w:rsid w:val="00D22AB7"/>
    <w:rsid w:val="00D440E0"/>
    <w:rsid w:val="00D619DA"/>
    <w:rsid w:val="00D8542A"/>
    <w:rsid w:val="00D925E8"/>
    <w:rsid w:val="00DA6D10"/>
    <w:rsid w:val="00DB1E07"/>
    <w:rsid w:val="00DC0C94"/>
    <w:rsid w:val="00DC6E09"/>
    <w:rsid w:val="00DD5F2A"/>
    <w:rsid w:val="00DE740F"/>
    <w:rsid w:val="00DF27CA"/>
    <w:rsid w:val="00E01763"/>
    <w:rsid w:val="00E114FA"/>
    <w:rsid w:val="00E12B7A"/>
    <w:rsid w:val="00E35F0E"/>
    <w:rsid w:val="00E47D8A"/>
    <w:rsid w:val="00E737DC"/>
    <w:rsid w:val="00E81767"/>
    <w:rsid w:val="00EB390C"/>
    <w:rsid w:val="00EE68FE"/>
    <w:rsid w:val="00F151C0"/>
    <w:rsid w:val="00F833B2"/>
    <w:rsid w:val="00F86DA4"/>
    <w:rsid w:val="00F9708B"/>
    <w:rsid w:val="00FA1B00"/>
    <w:rsid w:val="00FA22F8"/>
    <w:rsid w:val="00FB5560"/>
    <w:rsid w:val="00FD1BB9"/>
    <w:rsid w:val="00FE1D0C"/>
    <w:rsid w:val="00FE6A47"/>
    <w:rsid w:val="00FF7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F9E"/>
    <w:pPr>
      <w:spacing w:after="200" w:line="276" w:lineRule="auto"/>
    </w:pPr>
    <w:rPr>
      <w:rFonts w:cs="Times New Roman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B5560"/>
    <w:rPr>
      <w:rFonts w:cs="Times New Roman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B5560"/>
    <w:rPr>
      <w:rFonts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56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5560"/>
    <w:rPr>
      <w:rFonts w:ascii="Tahoma" w:hAnsi="Tahoma" w:cs="Angsana New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C6D8C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C6D8C"/>
    <w:rPr>
      <w:rFonts w:cs="Angsana New"/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3C6D8C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C6D8C"/>
    <w:rPr>
      <w:rFonts w:cs="Angsana New"/>
      <w:sz w:val="28"/>
      <w:szCs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8114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8114E"/>
    <w:rPr>
      <w:rFonts w:ascii="Tahoma" w:hAnsi="Tahoma" w:cs="Angsana New"/>
      <w:sz w:val="16"/>
    </w:rPr>
  </w:style>
  <w:style w:type="character" w:styleId="Hyperlink">
    <w:name w:val="Hyperlink"/>
    <w:basedOn w:val="DefaultParagraphFont"/>
    <w:uiPriority w:val="99"/>
    <w:unhideWhenUsed/>
    <w:rsid w:val="002A0EF9"/>
    <w:rPr>
      <w:color w:val="EB8803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9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line49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terline49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8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3E75"/>
      </a:accent1>
      <a:accent2>
        <a:srgbClr val="C58C00"/>
      </a:accent2>
      <a:accent3>
        <a:srgbClr val="003E75"/>
      </a:accent3>
      <a:accent4>
        <a:srgbClr val="00ADDC"/>
      </a:accent4>
      <a:accent5>
        <a:srgbClr val="738AC8"/>
      </a:accent5>
      <a:accent6>
        <a:srgbClr val="FCA93A"/>
      </a:accent6>
      <a:hlink>
        <a:srgbClr val="EB8803"/>
      </a:hlink>
      <a:folHlink>
        <a:srgbClr val="5F7791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INTERLINE TECHNOLOGY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WORLD OF WELDINGS</dc:subject>
  <dc:creator>WORLD OF WELDINGS</dc:creator>
  <cp:lastModifiedBy>Windows User</cp:lastModifiedBy>
  <cp:revision>2</cp:revision>
  <cp:lastPrinted>2013-06-04T06:02:00Z</cp:lastPrinted>
  <dcterms:created xsi:type="dcterms:W3CDTF">2013-11-21T02:31:00Z</dcterms:created>
  <dcterms:modified xsi:type="dcterms:W3CDTF">2013-11-21T02:31:00Z</dcterms:modified>
</cp:coreProperties>
</file>